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025"/>
      </w:tblGrid>
      <w:tr w:rsidR="0008101B" w:rsidRPr="0008101B" w:rsidTr="0008101B">
        <w:trPr>
          <w:trHeight w:val="4830"/>
          <w:tblCellSpacing w:w="0" w:type="dxa"/>
        </w:trPr>
        <w:tc>
          <w:tcPr>
            <w:tcW w:w="0" w:type="auto"/>
            <w:hideMark/>
          </w:tcPr>
          <w:tbl>
            <w:tblPr>
              <w:tblpPr w:leftFromText="180" w:rightFromText="180" w:vertAnchor="text" w:horzAnchor="margin" w:tblpY="-152"/>
              <w:tblOverlap w:val="never"/>
              <w:tblW w:w="9810" w:type="dxa"/>
              <w:tblCellSpacing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10"/>
            </w:tblGrid>
            <w:tr w:rsidR="00D82B67" w:rsidRPr="0008101B" w:rsidTr="00687272">
              <w:trPr>
                <w:trHeight w:val="344"/>
                <w:tblCellSpacing w:w="75" w:type="dxa"/>
              </w:trPr>
              <w:tc>
                <w:tcPr>
                  <w:tcW w:w="0" w:type="auto"/>
                  <w:vAlign w:val="center"/>
                  <w:hideMark/>
                </w:tcPr>
                <w:p w:rsidR="00D82B67" w:rsidRPr="00AF7FE5" w:rsidRDefault="00D82B67" w:rsidP="006872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F7FE5">
                    <w:rPr>
                      <w:rFonts w:ascii="Arial" w:eastAsia="Times New Roman" w:hAnsi="Arial" w:cs="Arial"/>
                      <w:bCs/>
                      <w:color w:val="993300"/>
                      <w:sz w:val="28"/>
                      <w:szCs w:val="28"/>
                    </w:rPr>
                    <w:t xml:space="preserve">Advent </w:t>
                  </w:r>
                  <w:proofErr w:type="spellStart"/>
                  <w:r w:rsidRPr="00AF7FE5">
                    <w:rPr>
                      <w:rFonts w:ascii="Arial" w:eastAsia="Times New Roman" w:hAnsi="Arial" w:cs="Arial"/>
                      <w:bCs/>
                      <w:color w:val="993300"/>
                      <w:sz w:val="28"/>
                      <w:szCs w:val="28"/>
                    </w:rPr>
                    <w:t>Webquest</w:t>
                  </w:r>
                  <w:proofErr w:type="spellEnd"/>
                </w:p>
              </w:tc>
            </w:tr>
            <w:tr w:rsidR="00D82B67" w:rsidRPr="0008101B" w:rsidTr="00687272">
              <w:trPr>
                <w:trHeight w:val="6761"/>
                <w:tblCellSpacing w:w="75" w:type="dxa"/>
              </w:trPr>
              <w:tc>
                <w:tcPr>
                  <w:tcW w:w="0" w:type="auto"/>
                  <w:vAlign w:val="center"/>
                  <w:hideMark/>
                </w:tcPr>
                <w:p w:rsidR="00D82B67" w:rsidRPr="00E25097" w:rsidRDefault="00D82B67" w:rsidP="00EA0CB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82B67" w:rsidRPr="0010454C" w:rsidRDefault="00D82B67" w:rsidP="00EA0CB6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Go to </w:t>
                  </w:r>
                  <w:hyperlink r:id="rId7" w:history="1">
                    <w:r w:rsidRPr="00CE4CF2">
                      <w:rPr>
                        <w:rStyle w:val="Hyperlink"/>
                      </w:rPr>
                      <w:t>www.slchs.org</w:t>
                    </w:r>
                  </w:hyperlink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Click on </w:t>
                  </w:r>
                  <w:r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Landry Library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Click on </w:t>
                  </w:r>
                  <w:r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Online Resources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Scroll down until you see </w:t>
                  </w:r>
                  <w:r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Theology I Advent </w:t>
                  </w:r>
                  <w:proofErr w:type="spellStart"/>
                  <w:r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Webquest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and click on </w:t>
                  </w:r>
                  <w:r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Loyola Press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D82B67" w:rsidRPr="0010454C" w:rsidRDefault="00D82B67" w:rsidP="00EA0CB6">
                  <w:pPr>
                    <w:pStyle w:val="ListParagraph"/>
                    <w:numPr>
                      <w:ilvl w:val="2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For what did the Christian Germanic people originally use advent wreaths?</w:t>
                  </w:r>
                </w:p>
                <w:p w:rsidR="00D82B67" w:rsidRDefault="00D82B67" w:rsidP="00EA0CB6">
                  <w:pPr>
                    <w:pStyle w:val="ListParagraph"/>
                    <w:spacing w:before="100" w:beforeAutospacing="1" w:after="100" w:afterAutospacing="1" w:line="240" w:lineRule="auto"/>
                    <w:ind w:left="144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_______________________________________</w:t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2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What do we use </w:t>
                  </w:r>
                  <w:r w:rsid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advent wreaths</w:t>
                  </w:r>
                  <w:r w:rsidRPr="0010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to represent now? ________________________________</w:t>
                  </w:r>
                </w:p>
                <w:p w:rsidR="00D82B67" w:rsidRDefault="00687272" w:rsidP="00EA0CB6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Click on t</w:t>
                  </w:r>
                  <w:r w:rsidR="00D82B67"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he </w:t>
                  </w:r>
                  <w:r w:rsidR="00D82B67"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Second Coming</w:t>
                  </w:r>
                  <w:r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section</w:t>
                  </w:r>
                  <w:r w:rsidR="00D82B67"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:  Duri</w:t>
                  </w:r>
                  <w:r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ng Advent, we are not waiting for</w:t>
                  </w:r>
                  <w:r w:rsidR="00D82B67"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Jesus to be born.  That has already happened.  We are preparing to celebrate His birth.  So, what are we waiting for during Advent? 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_____________________</w:t>
                  </w:r>
                </w:p>
                <w:p w:rsidR="00687272" w:rsidRPr="00687272" w:rsidRDefault="00687272" w:rsidP="00687272">
                  <w:pPr>
                    <w:pStyle w:val="ListParagraph"/>
                    <w:spacing w:before="100"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82B67" w:rsidRPr="00CB64DE" w:rsidRDefault="00D82B67" w:rsidP="00EA0CB6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Go back to the </w:t>
                  </w:r>
                  <w:r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Landry Library</w:t>
                  </w:r>
                  <w:r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page and click on </w:t>
                  </w:r>
                  <w:r w:rsidRPr="0068727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Advent Wreath video</w:t>
                  </w:r>
                  <w:r w:rsidRPr="006872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  Watch the video and list 3 things you learned about the Advent Wreath.</w:t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  <w:p w:rsidR="00D82B67" w:rsidRPr="00CB64DE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After watching the video, scroll toward the bottom of the page and look under </w:t>
                  </w:r>
                  <w:proofErr w:type="spellStart"/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Quicklinks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 Click on 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Catholic Saints of Advent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 Then, click on 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Youth Update’s Advent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 What does advertising airflow have to do with Ad – vent? ___________________________________</w:t>
                  </w:r>
                </w:p>
                <w:p w:rsidR="00D82B67" w:rsidRDefault="00D82B67" w:rsidP="00EA0CB6">
                  <w:pPr>
                    <w:pStyle w:val="ListParagraph"/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</w:t>
                  </w:r>
                </w:p>
                <w:p w:rsidR="00D82B67" w:rsidRDefault="00D82B67" w:rsidP="00EA0CB6">
                  <w:pPr>
                    <w:pStyle w:val="ListParagraph"/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 2 specific actions you can do during week 1 of Advent (the article gives you several ideas).</w:t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</w:p>
                <w:p w:rsidR="00D82B67" w:rsidRPr="00E2509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82B67" w:rsidRPr="00E25097" w:rsidRDefault="00D82B67" w:rsidP="00EA0CB6">
                  <w:pPr>
                    <w:pStyle w:val="ListParagrap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82B67" w:rsidRDefault="00D82B67" w:rsidP="00EA0CB6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Go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back to the 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Landry Library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page (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Online Resources/Theology I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).  Click on 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Advent Calendar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 When you get to the Advent Calendar, click on </w:t>
                  </w:r>
                  <w:r w:rsidR="000B27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November 28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vertAlign w:val="superscript"/>
                    </w:rPr>
                    <w:t>th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B27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window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and answer the following questions:</w:t>
                  </w:r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What does the calendar suggest you should REFLECT on during this day?</w:t>
                  </w:r>
                </w:p>
                <w:p w:rsidR="00D82B67" w:rsidRDefault="00D82B67" w:rsidP="00EA0CB6">
                  <w:pPr>
                    <w:pStyle w:val="ListParagraph"/>
                    <w:spacing w:after="0" w:line="240" w:lineRule="auto"/>
                    <w:ind w:left="14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82B67" w:rsidRDefault="00D82B67" w:rsidP="00EA0CB6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What is listed under ACT?</w:t>
                  </w:r>
                </w:p>
                <w:p w:rsidR="00D82B67" w:rsidRPr="00D82B67" w:rsidRDefault="00D82B67" w:rsidP="00D82B67">
                  <w:pPr>
                    <w:pStyle w:val="ListParagrap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82B67" w:rsidRPr="00D82B67" w:rsidRDefault="00D82B67" w:rsidP="000B27DC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Go to </w:t>
                  </w:r>
                  <w:hyperlink r:id="rId8" w:history="1">
                    <w:r w:rsidRPr="00CE4CF2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www.lcdiocese.org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 Click on the article about </w:t>
                  </w:r>
                  <w:r w:rsidRPr="000B27D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Catholic Presence in Mall during Advent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 Where, in the mall, will the table </w:t>
                  </w:r>
                  <w:r w:rsidR="000B27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that contains all of the materials about the ministries and programs of the Diocese of Lake Charles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be </w:t>
                  </w:r>
                  <w:r w:rsidR="000B27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located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</w:tbl>
          <w:p w:rsidR="0008101B" w:rsidRPr="0008101B" w:rsidRDefault="0008101B" w:rsidP="0008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242D" w:rsidRPr="00E26557" w:rsidRDefault="0094242D" w:rsidP="001156F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sectPr w:rsidR="0094242D" w:rsidRPr="00E26557" w:rsidSect="0094242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FE5" w:rsidRDefault="00AF7FE5" w:rsidP="00E25097">
      <w:pPr>
        <w:spacing w:after="0" w:line="240" w:lineRule="auto"/>
      </w:pPr>
      <w:r>
        <w:separator/>
      </w:r>
    </w:p>
  </w:endnote>
  <w:endnote w:type="continuationSeparator" w:id="0">
    <w:p w:rsidR="00AF7FE5" w:rsidRDefault="00AF7FE5" w:rsidP="00E25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FE5" w:rsidRDefault="00AF7FE5" w:rsidP="00E25097">
      <w:pPr>
        <w:spacing w:after="0" w:line="240" w:lineRule="auto"/>
      </w:pPr>
      <w:r>
        <w:separator/>
      </w:r>
    </w:p>
  </w:footnote>
  <w:footnote w:type="continuationSeparator" w:id="0">
    <w:p w:rsidR="00AF7FE5" w:rsidRDefault="00AF7FE5" w:rsidP="00E25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FE5" w:rsidRPr="001A684C" w:rsidRDefault="00687272" w:rsidP="00E25097">
    <w:pPr>
      <w:pStyle w:val="Header"/>
      <w:jc w:val="right"/>
      <w:rPr>
        <w:sz w:val="20"/>
        <w:szCs w:val="20"/>
      </w:rPr>
    </w:pPr>
    <w:r w:rsidRPr="00687272">
      <w:rPr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1066800</wp:posOffset>
          </wp:positionH>
          <wp:positionV relativeFrom="paragraph">
            <wp:posOffset>-342900</wp:posOffset>
          </wp:positionV>
          <wp:extent cx="800100" cy="809625"/>
          <wp:effectExtent l="19050" t="0" r="0" b="0"/>
          <wp:wrapSquare wrapText="bothSides"/>
          <wp:docPr id="1" name="Picture 1" descr="C:\Documents and Settings\mlejeune\Local Settings\Temporary Internet Files\Content.IE5\QNWT6PGV\MC900435424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mlejeune\Local Settings\Temporary Internet Files\Content.IE5\QNWT6PGV\MC900435424[1].wm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F7FE5" w:rsidRPr="001A684C">
      <w:rPr>
        <w:sz w:val="20"/>
        <w:szCs w:val="20"/>
      </w:rPr>
      <w:t>___________________________________</w:t>
    </w:r>
  </w:p>
  <w:p w:rsidR="00AF7FE5" w:rsidRPr="001A684C" w:rsidRDefault="00AF7FE5" w:rsidP="00E25097">
    <w:pPr>
      <w:pStyle w:val="Header"/>
      <w:jc w:val="right"/>
      <w:rPr>
        <w:sz w:val="20"/>
        <w:szCs w:val="20"/>
      </w:rPr>
    </w:pPr>
    <w:r w:rsidRPr="001A684C">
      <w:rPr>
        <w:sz w:val="20"/>
        <w:szCs w:val="20"/>
      </w:rPr>
      <w:t>Name and Section</w:t>
    </w:r>
  </w:p>
  <w:p w:rsidR="00AF7FE5" w:rsidRPr="001A684C" w:rsidRDefault="00AF7FE5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77D72"/>
    <w:multiLevelType w:val="multilevel"/>
    <w:tmpl w:val="8260F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9D0BB7"/>
    <w:multiLevelType w:val="hybridMultilevel"/>
    <w:tmpl w:val="8C3C5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E9E"/>
    <w:multiLevelType w:val="multilevel"/>
    <w:tmpl w:val="8C46F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01B"/>
    <w:rsid w:val="0008101B"/>
    <w:rsid w:val="000B27DC"/>
    <w:rsid w:val="0010454C"/>
    <w:rsid w:val="001156F8"/>
    <w:rsid w:val="001A684C"/>
    <w:rsid w:val="00380C5E"/>
    <w:rsid w:val="004A7547"/>
    <w:rsid w:val="006165FC"/>
    <w:rsid w:val="00687272"/>
    <w:rsid w:val="00784840"/>
    <w:rsid w:val="007F1F7D"/>
    <w:rsid w:val="008B0298"/>
    <w:rsid w:val="0094242D"/>
    <w:rsid w:val="00AF7FE5"/>
    <w:rsid w:val="00CB64DE"/>
    <w:rsid w:val="00CD6245"/>
    <w:rsid w:val="00D11869"/>
    <w:rsid w:val="00D82B67"/>
    <w:rsid w:val="00DE4D71"/>
    <w:rsid w:val="00E25097"/>
    <w:rsid w:val="00E26557"/>
    <w:rsid w:val="00FB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01B"/>
    <w:rPr>
      <w:color w:val="006633"/>
      <w:u w:val="single"/>
    </w:rPr>
  </w:style>
  <w:style w:type="paragraph" w:customStyle="1" w:styleId="indent">
    <w:name w:val="indent"/>
    <w:basedOn w:val="Normal"/>
    <w:rsid w:val="0008101B"/>
    <w:pPr>
      <w:spacing w:before="100" w:beforeAutospacing="1" w:after="100" w:afterAutospacing="1" w:line="240" w:lineRule="auto"/>
      <w:ind w:firstLine="150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08101B"/>
    <w:rPr>
      <w:b/>
      <w:bCs/>
    </w:rPr>
  </w:style>
  <w:style w:type="paragraph" w:styleId="NormalWeb">
    <w:name w:val="Normal (Web)"/>
    <w:basedOn w:val="Normal"/>
    <w:uiPriority w:val="99"/>
    <w:unhideWhenUsed/>
    <w:rsid w:val="00081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8101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0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75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5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097"/>
  </w:style>
  <w:style w:type="paragraph" w:styleId="Footer">
    <w:name w:val="footer"/>
    <w:basedOn w:val="Normal"/>
    <w:link w:val="FooterChar"/>
    <w:uiPriority w:val="99"/>
    <w:semiHidden/>
    <w:unhideWhenUsed/>
    <w:rsid w:val="00E25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0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0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0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6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545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cdiocese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ch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Lejeune</dc:creator>
  <cp:keywords/>
  <dc:description/>
  <cp:lastModifiedBy>Melanie Lejeune</cp:lastModifiedBy>
  <cp:revision>7</cp:revision>
  <dcterms:created xsi:type="dcterms:W3CDTF">2010-11-16T20:08:00Z</dcterms:created>
  <dcterms:modified xsi:type="dcterms:W3CDTF">2010-11-17T14:55:00Z</dcterms:modified>
</cp:coreProperties>
</file>