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025"/>
      </w:tblGrid>
      <w:tr w:rsidR="0008101B" w:rsidRPr="0008101B" w:rsidTr="0008101B">
        <w:trPr>
          <w:trHeight w:val="4830"/>
          <w:tblCellSpacing w:w="0" w:type="dxa"/>
        </w:trPr>
        <w:tc>
          <w:tcPr>
            <w:tcW w:w="0" w:type="auto"/>
            <w:hideMark/>
          </w:tcPr>
          <w:p w:rsidR="00E25097" w:rsidRDefault="00E25097"/>
          <w:tbl>
            <w:tblPr>
              <w:tblW w:w="9841" w:type="dxa"/>
              <w:tblCellSpacing w:w="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841"/>
            </w:tblGrid>
            <w:tr w:rsidR="0008101B" w:rsidRPr="0008101B" w:rsidTr="001156F8">
              <w:trPr>
                <w:trHeight w:val="389"/>
                <w:tblCellSpacing w:w="75" w:type="dxa"/>
              </w:trPr>
              <w:tc>
                <w:tcPr>
                  <w:tcW w:w="0" w:type="auto"/>
                  <w:vAlign w:val="center"/>
                  <w:hideMark/>
                </w:tcPr>
                <w:p w:rsidR="0008101B" w:rsidRPr="00E25097" w:rsidRDefault="007F1F7D" w:rsidP="000810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</w:rPr>
                  </w:pPr>
                  <w:r w:rsidRPr="00E25097">
                    <w:rPr>
                      <w:rFonts w:ascii="Arial" w:eastAsia="Times New Roman" w:hAnsi="Arial" w:cs="Arial"/>
                      <w:bCs/>
                      <w:color w:val="993300"/>
                      <w:sz w:val="48"/>
                      <w:szCs w:val="48"/>
                    </w:rPr>
                    <w:t>Theology I Webquest</w:t>
                  </w:r>
                </w:p>
              </w:tc>
            </w:tr>
            <w:tr w:rsidR="0008101B" w:rsidRPr="0008101B" w:rsidTr="001156F8">
              <w:trPr>
                <w:trHeight w:val="7642"/>
                <w:tblCellSpacing w:w="75" w:type="dxa"/>
              </w:trPr>
              <w:tc>
                <w:tcPr>
                  <w:tcW w:w="0" w:type="auto"/>
                  <w:vAlign w:val="center"/>
                  <w:hideMark/>
                </w:tcPr>
                <w:p w:rsidR="0008101B" w:rsidRPr="00E25097" w:rsidRDefault="004A7547" w:rsidP="0008101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5097"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1247775" cy="1247775"/>
                        <wp:effectExtent l="19050" t="0" r="9525" b="0"/>
                        <wp:docPr id="11" name="Picture 11" descr="C:\Documents and Settings\mlejeune\Local Settings\Temporary Internet Files\Content.IE5\OQXSJJMK\MC900436065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Documents and Settings\mlejeune\Local Settings\Temporary Internet Files\Content.IE5\OQXSJJMK\MC900436065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775" cy="1247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A7547" w:rsidRPr="00E25097" w:rsidRDefault="004A7547" w:rsidP="00E25097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Go to </w:t>
                  </w:r>
                  <w:hyperlink r:id="rId8" w:history="1">
                    <w:r w:rsidRPr="00E25097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http://www.bustedhalo.com/features/you-dont-know-jack-about-the-saints</w:t>
                    </w:r>
                  </w:hyperlink>
                  <w:r w:rsidRPr="00E25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  Watch the video, “You Don’t Know Jack…about the saints.”  Tell me something you learned from Father Jack that you didn’t already know about the saints.</w:t>
                  </w:r>
                </w:p>
                <w:p w:rsidR="00E26557" w:rsidRPr="00E25097" w:rsidRDefault="00E26557" w:rsidP="00E2655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A7547" w:rsidRPr="00E25097" w:rsidRDefault="004A7547" w:rsidP="00E25097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Go to </w:t>
                  </w:r>
                  <w:hyperlink r:id="rId9" w:history="1">
                    <w:r w:rsidRPr="00E25097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http://www.bustedhalo.com/videoandaudio/rosary-as-jewelry</w:t>
                    </w:r>
                  </w:hyperlink>
                  <w:r w:rsidRPr="00E25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  Listen to the podcast, “</w:t>
                  </w: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Rosary as Jewelry?”  </w:t>
                  </w:r>
                  <w:r w:rsidR="00CD6245"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How does the Church feel about it?</w:t>
                  </w:r>
                </w:p>
                <w:p w:rsidR="00E26557" w:rsidRPr="00E25097" w:rsidRDefault="00E26557" w:rsidP="00E26557">
                  <w:pPr>
                    <w:pStyle w:val="ListParagrap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26557" w:rsidRPr="00E25097" w:rsidRDefault="00E26557" w:rsidP="00E26557">
                  <w:pPr>
                    <w:pStyle w:val="ListParagrap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D6245" w:rsidRPr="00E25097" w:rsidRDefault="008B0298" w:rsidP="00E25097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Go to </w:t>
                  </w:r>
                  <w:hyperlink r:id="rId10" w:history="1">
                    <w:r w:rsidRPr="00E25097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http://www.lifeteen.com/blog/back-to-school-prayers-freshmen</w:t>
                    </w:r>
                  </w:hyperlink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and read the “Prayer of the </w:t>
                  </w:r>
                  <w:proofErr w:type="gramStart"/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Freshman</w:t>
                  </w:r>
                  <w:proofErr w:type="gramEnd"/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.”  What do you </w:t>
                  </w:r>
                  <w:r w:rsidR="00E26557"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like</w:t>
                  </w: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about this prayer?</w:t>
                  </w:r>
                </w:p>
                <w:p w:rsidR="00E26557" w:rsidRPr="00E25097" w:rsidRDefault="00E26557" w:rsidP="00E26557">
                  <w:pPr>
                    <w:pStyle w:val="ListParagrap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26557" w:rsidRPr="00E25097" w:rsidRDefault="008B0298" w:rsidP="00E25097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Go to </w:t>
                  </w:r>
                  <w:hyperlink r:id="rId11" w:history="1">
                    <w:r w:rsidRPr="00E25097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http://www.lifeteen.com/blog/relationship-with-god/armor-of-god</w:t>
                    </w:r>
                  </w:hyperlink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and watch the video, “Armor of God.”  </w:t>
                  </w:r>
                </w:p>
                <w:p w:rsidR="00E26557" w:rsidRPr="00E25097" w:rsidRDefault="008B0298" w:rsidP="00E25097">
                  <w:pPr>
                    <w:pStyle w:val="ListParagraph"/>
                    <w:numPr>
                      <w:ilvl w:val="1"/>
                      <w:numId w:val="3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What kinds of things </w:t>
                  </w:r>
                  <w:r w:rsidR="00D11869"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war against us?  </w:t>
                  </w:r>
                </w:p>
                <w:p w:rsidR="00E26557" w:rsidRPr="00E25097" w:rsidRDefault="00E26557" w:rsidP="00E26557">
                  <w:pPr>
                    <w:pStyle w:val="ListParagraph"/>
                    <w:ind w:left="144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26557" w:rsidRDefault="00D11869" w:rsidP="001156F8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What “weapons” do we have?</w:t>
                  </w:r>
                </w:p>
                <w:p w:rsidR="001156F8" w:rsidRPr="001156F8" w:rsidRDefault="001156F8" w:rsidP="001156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11869" w:rsidRPr="00E25097" w:rsidRDefault="00D11869" w:rsidP="00E25097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Go to </w:t>
                  </w:r>
                  <w:hyperlink r:id="rId12" w:history="1">
                    <w:r w:rsidRPr="00E25097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http://www.lifeteen.com/index.php?s=saintly+minute</w:t>
                    </w:r>
                  </w:hyperlink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and watch one of the “Saintly Minute” videos.</w:t>
                  </w:r>
                </w:p>
                <w:p w:rsidR="00D11869" w:rsidRDefault="00D11869" w:rsidP="00D11869">
                  <w:pPr>
                    <w:pStyle w:val="ListParagraph"/>
                    <w:numPr>
                      <w:ilvl w:val="1"/>
                      <w:numId w:val="3"/>
                    </w:num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Which Saint’s video did you view?</w:t>
                  </w:r>
                </w:p>
                <w:p w:rsidR="001156F8" w:rsidRPr="00E25097" w:rsidRDefault="001156F8" w:rsidP="001156F8">
                  <w:pPr>
                    <w:pStyle w:val="ListParagraph"/>
                    <w:ind w:left="144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11869" w:rsidRPr="00E25097" w:rsidRDefault="00D11869" w:rsidP="00D11869">
                  <w:pPr>
                    <w:pStyle w:val="ListParagraph"/>
                    <w:numPr>
                      <w:ilvl w:val="1"/>
                      <w:numId w:val="3"/>
                    </w:num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 2 facts about him/her.</w:t>
                  </w:r>
                </w:p>
                <w:p w:rsidR="00E26557" w:rsidRPr="00E25097" w:rsidRDefault="00E26557" w:rsidP="00E26557">
                  <w:pPr>
                    <w:pStyle w:val="ListParagraph"/>
                    <w:ind w:left="144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156F8" w:rsidRDefault="00D11869" w:rsidP="001156F8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0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What important act did this Saint do?</w:t>
                  </w:r>
                </w:p>
                <w:p w:rsidR="001156F8" w:rsidRPr="001156F8" w:rsidRDefault="001156F8" w:rsidP="001156F8">
                  <w:pPr>
                    <w:pStyle w:val="ListParagrap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25097" w:rsidRPr="001156F8" w:rsidRDefault="00D11869" w:rsidP="001156F8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56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When is his/her feast day</w:t>
                  </w:r>
                  <w:r w:rsidR="00E25097" w:rsidRPr="001156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?</w:t>
                  </w:r>
                </w:p>
              </w:tc>
            </w:tr>
            <w:tr w:rsidR="0008101B" w:rsidRPr="0008101B" w:rsidTr="001156F8">
              <w:trPr>
                <w:trHeight w:val="146"/>
                <w:tblCellSpacing w:w="75" w:type="dxa"/>
              </w:trPr>
              <w:tc>
                <w:tcPr>
                  <w:tcW w:w="0" w:type="auto"/>
                  <w:hideMark/>
                </w:tcPr>
                <w:p w:rsidR="0008101B" w:rsidRPr="00E25097" w:rsidRDefault="0008101B" w:rsidP="00E265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E250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8101B" w:rsidRPr="0008101B" w:rsidRDefault="0008101B" w:rsidP="0008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4242D" w:rsidRPr="00E26557" w:rsidRDefault="0094242D" w:rsidP="001156F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sectPr w:rsidR="0094242D" w:rsidRPr="00E26557" w:rsidSect="0094242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097" w:rsidRDefault="00E25097" w:rsidP="00E25097">
      <w:pPr>
        <w:spacing w:after="0" w:line="240" w:lineRule="auto"/>
      </w:pPr>
      <w:r>
        <w:separator/>
      </w:r>
    </w:p>
  </w:endnote>
  <w:endnote w:type="continuationSeparator" w:id="0">
    <w:p w:rsidR="00E25097" w:rsidRDefault="00E25097" w:rsidP="00E25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097" w:rsidRDefault="00E25097" w:rsidP="00E25097">
      <w:pPr>
        <w:spacing w:after="0" w:line="240" w:lineRule="auto"/>
      </w:pPr>
      <w:r>
        <w:separator/>
      </w:r>
    </w:p>
  </w:footnote>
  <w:footnote w:type="continuationSeparator" w:id="0">
    <w:p w:rsidR="00E25097" w:rsidRDefault="00E25097" w:rsidP="00E25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097" w:rsidRDefault="00E25097" w:rsidP="00E25097">
    <w:pPr>
      <w:pStyle w:val="Header"/>
      <w:jc w:val="right"/>
    </w:pPr>
    <w:r>
      <w:t>___________________________________</w:t>
    </w:r>
  </w:p>
  <w:p w:rsidR="00E25097" w:rsidRDefault="00E25097" w:rsidP="00E25097">
    <w:pPr>
      <w:pStyle w:val="Header"/>
      <w:jc w:val="right"/>
    </w:pPr>
    <w:r>
      <w:t>Name and Section</w:t>
    </w:r>
  </w:p>
  <w:p w:rsidR="00E25097" w:rsidRDefault="00E250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77D72"/>
    <w:multiLevelType w:val="multilevel"/>
    <w:tmpl w:val="8260F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9D0BB7"/>
    <w:multiLevelType w:val="hybridMultilevel"/>
    <w:tmpl w:val="FA589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F7E9E"/>
    <w:multiLevelType w:val="multilevel"/>
    <w:tmpl w:val="8C46F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01B"/>
    <w:rsid w:val="0008101B"/>
    <w:rsid w:val="001156F8"/>
    <w:rsid w:val="004A7547"/>
    <w:rsid w:val="006165FC"/>
    <w:rsid w:val="00784840"/>
    <w:rsid w:val="007F1F7D"/>
    <w:rsid w:val="008B0298"/>
    <w:rsid w:val="0094242D"/>
    <w:rsid w:val="00CD6245"/>
    <w:rsid w:val="00D11869"/>
    <w:rsid w:val="00E25097"/>
    <w:rsid w:val="00E2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01B"/>
    <w:rPr>
      <w:color w:val="006633"/>
      <w:u w:val="single"/>
    </w:rPr>
  </w:style>
  <w:style w:type="paragraph" w:customStyle="1" w:styleId="indent">
    <w:name w:val="indent"/>
    <w:basedOn w:val="Normal"/>
    <w:rsid w:val="0008101B"/>
    <w:pPr>
      <w:spacing w:before="100" w:beforeAutospacing="1" w:after="100" w:afterAutospacing="1" w:line="240" w:lineRule="auto"/>
      <w:ind w:firstLine="150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08101B"/>
    <w:rPr>
      <w:b/>
      <w:bCs/>
    </w:rPr>
  </w:style>
  <w:style w:type="paragraph" w:styleId="NormalWeb">
    <w:name w:val="Normal (Web)"/>
    <w:basedOn w:val="Normal"/>
    <w:uiPriority w:val="99"/>
    <w:unhideWhenUsed/>
    <w:rsid w:val="00081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8101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0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75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5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097"/>
  </w:style>
  <w:style w:type="paragraph" w:styleId="Footer">
    <w:name w:val="footer"/>
    <w:basedOn w:val="Normal"/>
    <w:link w:val="FooterChar"/>
    <w:uiPriority w:val="99"/>
    <w:semiHidden/>
    <w:unhideWhenUsed/>
    <w:rsid w:val="00E25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50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0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0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6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545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tedhalo.com/features/you-dont-know-jack-about-the-saint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lifeteen.com/index.php?s=saintly+minu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feteen.com/blog/relationship-with-god/armor-of-go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ifeteen.com/blog/back-to-school-prayers-freshm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stedhalo.com/videoandaudio/rosary-as-jewel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Lejeune</dc:creator>
  <cp:keywords/>
  <dc:description/>
  <cp:lastModifiedBy>Melanie Lejeune</cp:lastModifiedBy>
  <cp:revision>6</cp:revision>
  <dcterms:created xsi:type="dcterms:W3CDTF">2010-10-22T20:10:00Z</dcterms:created>
  <dcterms:modified xsi:type="dcterms:W3CDTF">2010-10-22T20:41:00Z</dcterms:modified>
</cp:coreProperties>
</file>